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124" w:rsidRPr="00452A23" w:rsidRDefault="00A9364F" w:rsidP="001F4A5B">
      <w:pPr>
        <w:widowControl w:val="0"/>
        <w:suppressAutoHyphens w:val="0"/>
        <w:overflowPunct/>
        <w:autoSpaceDN w:val="0"/>
        <w:adjustRightInd w:val="0"/>
        <w:spacing w:after="0"/>
        <w:ind w:right="28" w:firstLine="0"/>
        <w:jc w:val="center"/>
        <w:textAlignment w:val="auto"/>
        <w:rPr>
          <w:rFonts w:ascii="Arial" w:hAnsi="Arial" w:cs="Arial"/>
          <w:b/>
          <w:sz w:val="28"/>
          <w:szCs w:val="28"/>
          <w:lang w:val="es-ES" w:eastAsia="es-ES"/>
        </w:rPr>
      </w:pPr>
      <w:bookmarkStart w:id="0" w:name="_GoBack"/>
      <w:proofErr w:type="spellStart"/>
      <w:r w:rsidRPr="00452A23">
        <w:rPr>
          <w:rFonts w:ascii="Arial" w:hAnsi="Arial" w:cs="Arial"/>
          <w:b/>
          <w:sz w:val="28"/>
          <w:szCs w:val="28"/>
          <w:lang w:val="es-ES" w:eastAsia="es-ES"/>
        </w:rPr>
        <w:t>Scatterometer-based</w:t>
      </w:r>
      <w:proofErr w:type="spellEnd"/>
      <w:r w:rsidRPr="00452A23">
        <w:rPr>
          <w:rFonts w:ascii="Arial" w:hAnsi="Arial" w:cs="Arial"/>
          <w:b/>
          <w:sz w:val="28"/>
          <w:szCs w:val="28"/>
          <w:lang w:val="es-ES" w:eastAsia="es-ES"/>
        </w:rPr>
        <w:t xml:space="preserve"> </w:t>
      </w:r>
      <w:proofErr w:type="spellStart"/>
      <w:r w:rsidRPr="00452A23">
        <w:rPr>
          <w:rFonts w:ascii="Arial" w:hAnsi="Arial" w:cs="Arial"/>
          <w:b/>
          <w:sz w:val="28"/>
          <w:szCs w:val="28"/>
          <w:lang w:val="es-ES" w:eastAsia="es-ES"/>
        </w:rPr>
        <w:t>ocean</w:t>
      </w:r>
      <w:proofErr w:type="spellEnd"/>
      <w:r w:rsidRPr="00452A23">
        <w:rPr>
          <w:rFonts w:ascii="Arial" w:hAnsi="Arial" w:cs="Arial"/>
          <w:b/>
          <w:sz w:val="28"/>
          <w:szCs w:val="28"/>
          <w:lang w:val="es-ES" w:eastAsia="es-ES"/>
        </w:rPr>
        <w:t xml:space="preserve"> </w:t>
      </w:r>
      <w:proofErr w:type="spellStart"/>
      <w:r w:rsidRPr="00452A23">
        <w:rPr>
          <w:rFonts w:ascii="Arial" w:hAnsi="Arial" w:cs="Arial"/>
          <w:b/>
          <w:sz w:val="28"/>
          <w:szCs w:val="28"/>
          <w:lang w:val="es-ES" w:eastAsia="es-ES"/>
        </w:rPr>
        <w:t>wind</w:t>
      </w:r>
      <w:proofErr w:type="spellEnd"/>
      <w:r w:rsidRPr="00452A23">
        <w:rPr>
          <w:rFonts w:ascii="Arial" w:hAnsi="Arial" w:cs="Arial"/>
          <w:b/>
          <w:sz w:val="28"/>
          <w:szCs w:val="28"/>
          <w:lang w:val="es-ES" w:eastAsia="es-ES"/>
        </w:rPr>
        <w:t xml:space="preserve"> </w:t>
      </w:r>
      <w:proofErr w:type="spellStart"/>
      <w:r w:rsidRPr="00452A23">
        <w:rPr>
          <w:rFonts w:ascii="Arial" w:hAnsi="Arial" w:cs="Arial"/>
          <w:b/>
          <w:sz w:val="28"/>
          <w:szCs w:val="28"/>
          <w:lang w:val="es-ES" w:eastAsia="es-ES"/>
        </w:rPr>
        <w:t>forcing</w:t>
      </w:r>
      <w:proofErr w:type="spellEnd"/>
      <w:r w:rsidRPr="00452A23">
        <w:rPr>
          <w:rFonts w:ascii="Arial" w:hAnsi="Arial" w:cs="Arial"/>
          <w:b/>
          <w:sz w:val="28"/>
          <w:szCs w:val="28"/>
          <w:lang w:val="es-ES" w:eastAsia="es-ES"/>
        </w:rPr>
        <w:t xml:space="preserve"> </w:t>
      </w:r>
      <w:proofErr w:type="spellStart"/>
      <w:r w:rsidRPr="00452A23">
        <w:rPr>
          <w:rFonts w:ascii="Arial" w:hAnsi="Arial" w:cs="Arial"/>
          <w:b/>
          <w:sz w:val="28"/>
          <w:szCs w:val="28"/>
          <w:lang w:val="es-ES" w:eastAsia="es-ES"/>
        </w:rPr>
        <w:t>fields</w:t>
      </w:r>
      <w:bookmarkEnd w:id="0"/>
      <w:proofErr w:type="spellEnd"/>
    </w:p>
    <w:p w:rsidR="001F4A5B" w:rsidRPr="001F4A5B" w:rsidRDefault="001F4A5B" w:rsidP="001F4A5B">
      <w:pPr>
        <w:widowControl w:val="0"/>
        <w:suppressAutoHyphens w:val="0"/>
        <w:overflowPunct/>
        <w:autoSpaceDN w:val="0"/>
        <w:adjustRightInd w:val="0"/>
        <w:spacing w:after="0"/>
        <w:ind w:right="28" w:firstLine="0"/>
        <w:jc w:val="center"/>
        <w:textAlignment w:val="auto"/>
        <w:rPr>
          <w:rFonts w:ascii="Arial" w:hAnsi="Arial" w:cs="Arial"/>
          <w:b/>
          <w:sz w:val="24"/>
          <w:szCs w:val="24"/>
          <w:lang w:val="es-ES" w:eastAsia="es-ES"/>
        </w:rPr>
      </w:pPr>
    </w:p>
    <w:p w:rsidR="00335124" w:rsidRPr="00452A23" w:rsidRDefault="00335124" w:rsidP="00452A23">
      <w:pPr>
        <w:widowControl w:val="0"/>
        <w:suppressAutoHyphens w:val="0"/>
        <w:overflowPunct/>
        <w:autoSpaceDN w:val="0"/>
        <w:adjustRightInd w:val="0"/>
        <w:spacing w:after="40"/>
        <w:ind w:right="28" w:firstLine="0"/>
        <w:jc w:val="center"/>
        <w:textAlignment w:val="auto"/>
        <w:rPr>
          <w:rFonts w:ascii="Arial" w:hAnsi="Arial" w:cs="Arial"/>
          <w:b/>
          <w:i/>
          <w:sz w:val="22"/>
          <w:szCs w:val="22"/>
          <w:lang w:val="es-ES" w:eastAsia="es-ES"/>
        </w:rPr>
      </w:pPr>
      <w:r w:rsidRPr="00452A23">
        <w:rPr>
          <w:rFonts w:ascii="Arial" w:hAnsi="Arial" w:cs="Arial"/>
          <w:b/>
          <w:i/>
          <w:sz w:val="22"/>
          <w:szCs w:val="22"/>
          <w:lang w:val="es-ES" w:eastAsia="es-ES"/>
        </w:rPr>
        <w:t>A</w:t>
      </w:r>
      <w:r w:rsidR="00A9364F" w:rsidRPr="00452A23">
        <w:rPr>
          <w:rFonts w:ascii="Arial" w:hAnsi="Arial" w:cs="Arial"/>
          <w:b/>
          <w:i/>
          <w:sz w:val="22"/>
          <w:szCs w:val="22"/>
          <w:lang w:val="es-ES" w:eastAsia="es-ES"/>
        </w:rPr>
        <w:t>d</w:t>
      </w:r>
      <w:r w:rsidRPr="00452A23">
        <w:rPr>
          <w:rFonts w:ascii="Arial" w:hAnsi="Arial" w:cs="Arial"/>
          <w:b/>
          <w:i/>
          <w:sz w:val="22"/>
          <w:szCs w:val="22"/>
          <w:lang w:val="es-ES" w:eastAsia="es-ES"/>
        </w:rPr>
        <w:t xml:space="preserve"> S</w:t>
      </w:r>
      <w:r w:rsidR="001F4A5B" w:rsidRPr="00452A23">
        <w:rPr>
          <w:rFonts w:ascii="Arial" w:hAnsi="Arial" w:cs="Arial"/>
          <w:b/>
          <w:i/>
          <w:sz w:val="22"/>
          <w:szCs w:val="22"/>
          <w:lang w:val="es-ES" w:eastAsia="es-ES"/>
        </w:rPr>
        <w:t>toffelen</w:t>
      </w:r>
      <w:r w:rsidR="001F4A5B" w:rsidRPr="00452A23">
        <w:rPr>
          <w:rFonts w:ascii="Arial" w:hAnsi="Arial" w:cs="Arial"/>
          <w:b/>
          <w:i/>
          <w:sz w:val="22"/>
          <w:szCs w:val="22"/>
          <w:vertAlign w:val="superscript"/>
          <w:lang w:val="es-ES" w:eastAsia="es-ES"/>
        </w:rPr>
        <w:t>1</w:t>
      </w:r>
      <w:r w:rsidR="001F4A5B" w:rsidRPr="00452A23">
        <w:rPr>
          <w:rFonts w:ascii="Arial" w:hAnsi="Arial" w:cs="Arial"/>
          <w:b/>
          <w:i/>
          <w:sz w:val="22"/>
          <w:szCs w:val="22"/>
          <w:lang w:val="es-ES" w:eastAsia="es-ES"/>
        </w:rPr>
        <w:t xml:space="preserve">, </w:t>
      </w:r>
      <w:r w:rsidR="00A9364F" w:rsidRPr="00452A23">
        <w:rPr>
          <w:rFonts w:ascii="Arial" w:hAnsi="Arial" w:cs="Arial"/>
          <w:b/>
          <w:i/>
          <w:sz w:val="22"/>
          <w:szCs w:val="22"/>
          <w:lang w:val="es-ES" w:eastAsia="es-ES"/>
        </w:rPr>
        <w:t>Ana T</w:t>
      </w:r>
      <w:r w:rsidR="001F4A5B" w:rsidRPr="00452A23">
        <w:rPr>
          <w:rFonts w:ascii="Arial" w:hAnsi="Arial" w:cs="Arial"/>
          <w:b/>
          <w:i/>
          <w:sz w:val="22"/>
          <w:szCs w:val="22"/>
          <w:lang w:val="es-ES" w:eastAsia="es-ES"/>
        </w:rPr>
        <w:t>rindade</w:t>
      </w:r>
      <w:r w:rsidR="001F4A5B" w:rsidRPr="00452A23">
        <w:rPr>
          <w:rFonts w:ascii="Arial" w:hAnsi="Arial" w:cs="Arial"/>
          <w:b/>
          <w:i/>
          <w:sz w:val="22"/>
          <w:szCs w:val="22"/>
          <w:vertAlign w:val="superscript"/>
          <w:lang w:val="es-ES" w:eastAsia="es-ES"/>
        </w:rPr>
        <w:t>2</w:t>
      </w:r>
      <w:r w:rsidR="00A9364F" w:rsidRPr="00452A23">
        <w:rPr>
          <w:rFonts w:ascii="Arial" w:hAnsi="Arial" w:cs="Arial"/>
          <w:b/>
          <w:i/>
          <w:sz w:val="22"/>
          <w:szCs w:val="22"/>
          <w:lang w:val="es-ES" w:eastAsia="es-ES"/>
        </w:rPr>
        <w:t xml:space="preserve">, Jos </w:t>
      </w:r>
      <w:r w:rsidR="001F4A5B" w:rsidRPr="00452A23">
        <w:rPr>
          <w:rFonts w:ascii="Arial" w:hAnsi="Arial" w:cs="Arial"/>
          <w:b/>
          <w:i/>
          <w:sz w:val="22"/>
          <w:szCs w:val="22"/>
          <w:lang w:val="es-ES" w:eastAsia="es-ES"/>
        </w:rPr>
        <w:t>de</w:t>
      </w:r>
      <w:r w:rsidR="00A9364F" w:rsidRPr="00452A23">
        <w:rPr>
          <w:rFonts w:ascii="Arial" w:hAnsi="Arial" w:cs="Arial"/>
          <w:b/>
          <w:i/>
          <w:sz w:val="22"/>
          <w:szCs w:val="22"/>
          <w:lang w:val="es-ES" w:eastAsia="es-ES"/>
        </w:rPr>
        <w:t xml:space="preserve"> K</w:t>
      </w:r>
      <w:r w:rsidR="001F4A5B" w:rsidRPr="00452A23">
        <w:rPr>
          <w:rFonts w:ascii="Arial" w:hAnsi="Arial" w:cs="Arial"/>
          <w:b/>
          <w:i/>
          <w:sz w:val="22"/>
          <w:szCs w:val="22"/>
          <w:lang w:val="es-ES" w:eastAsia="es-ES"/>
        </w:rPr>
        <w:t>loe</w:t>
      </w:r>
      <w:r w:rsidR="00452A23" w:rsidRPr="00452A23">
        <w:rPr>
          <w:rFonts w:ascii="Arial" w:hAnsi="Arial" w:cs="Arial"/>
          <w:b/>
          <w:i/>
          <w:sz w:val="22"/>
          <w:szCs w:val="22"/>
          <w:vertAlign w:val="superscript"/>
          <w:lang w:val="es-ES" w:eastAsia="es-ES"/>
        </w:rPr>
        <w:t>1</w:t>
      </w:r>
      <w:r w:rsidR="00452A23" w:rsidRPr="00452A23">
        <w:rPr>
          <w:rFonts w:ascii="Arial" w:hAnsi="Arial" w:cs="Arial"/>
          <w:b/>
          <w:i/>
          <w:sz w:val="22"/>
          <w:szCs w:val="22"/>
          <w:lang w:val="es-ES" w:eastAsia="es-ES"/>
        </w:rPr>
        <w:t>,</w:t>
      </w:r>
      <w:r w:rsidR="00A9364F" w:rsidRPr="00452A23">
        <w:rPr>
          <w:rFonts w:ascii="Arial" w:hAnsi="Arial" w:cs="Arial"/>
          <w:b/>
          <w:i/>
          <w:sz w:val="22"/>
          <w:szCs w:val="22"/>
          <w:lang w:val="es-ES" w:eastAsia="es-ES"/>
        </w:rPr>
        <w:t xml:space="preserve"> Marcos P</w:t>
      </w:r>
      <w:r w:rsidR="001F4A5B" w:rsidRPr="00452A23">
        <w:rPr>
          <w:rFonts w:ascii="Arial" w:hAnsi="Arial" w:cs="Arial"/>
          <w:b/>
          <w:i/>
          <w:sz w:val="22"/>
          <w:szCs w:val="22"/>
          <w:lang w:val="es-ES" w:eastAsia="es-ES"/>
        </w:rPr>
        <w:t>ortabella</w:t>
      </w:r>
      <w:r w:rsidR="001F4A5B" w:rsidRPr="00452A23">
        <w:rPr>
          <w:rFonts w:ascii="Arial" w:hAnsi="Arial" w:cs="Arial"/>
          <w:b/>
          <w:i/>
          <w:sz w:val="22"/>
          <w:szCs w:val="22"/>
          <w:vertAlign w:val="superscript"/>
          <w:lang w:val="es-ES" w:eastAsia="es-ES"/>
        </w:rPr>
        <w:t>2</w:t>
      </w:r>
    </w:p>
    <w:p w:rsidR="001F4A5B" w:rsidRPr="00452A23" w:rsidRDefault="001F4A5B" w:rsidP="00452A23">
      <w:pPr>
        <w:widowControl w:val="0"/>
        <w:suppressAutoHyphens w:val="0"/>
        <w:overflowPunct/>
        <w:autoSpaceDN w:val="0"/>
        <w:adjustRightInd w:val="0"/>
        <w:spacing w:after="40"/>
        <w:ind w:right="28" w:firstLine="0"/>
        <w:jc w:val="center"/>
        <w:textAlignment w:val="auto"/>
        <w:rPr>
          <w:rFonts w:ascii="Arial" w:hAnsi="Arial" w:cs="Arial"/>
          <w:i/>
          <w:iCs/>
          <w:sz w:val="22"/>
          <w:szCs w:val="22"/>
          <w:lang w:val="es-ES" w:eastAsia="es-ES"/>
        </w:rPr>
      </w:pPr>
      <w:r w:rsidRPr="00452A23">
        <w:rPr>
          <w:rFonts w:ascii="Arial" w:hAnsi="Arial" w:cs="Arial"/>
          <w:b/>
          <w:i/>
          <w:sz w:val="22"/>
          <w:szCs w:val="22"/>
          <w:vertAlign w:val="superscript"/>
          <w:lang w:val="es-ES" w:eastAsia="es-ES"/>
        </w:rPr>
        <w:t>1</w:t>
      </w:r>
      <w:r w:rsidR="00A9364F" w:rsidRPr="00452A23">
        <w:rPr>
          <w:rFonts w:ascii="Arial" w:hAnsi="Arial" w:cs="Arial"/>
          <w:i/>
          <w:iCs/>
          <w:sz w:val="22"/>
          <w:szCs w:val="22"/>
          <w:lang w:val="es-ES" w:eastAsia="es-ES"/>
        </w:rPr>
        <w:t xml:space="preserve">KNMI, </w:t>
      </w:r>
      <w:proofErr w:type="spellStart"/>
      <w:r w:rsidR="00A9364F" w:rsidRPr="00452A23">
        <w:rPr>
          <w:rFonts w:ascii="Arial" w:hAnsi="Arial" w:cs="Arial"/>
          <w:i/>
          <w:iCs/>
          <w:sz w:val="22"/>
          <w:szCs w:val="22"/>
          <w:lang w:val="es-ES" w:eastAsia="es-ES"/>
        </w:rPr>
        <w:t>The</w:t>
      </w:r>
      <w:proofErr w:type="spellEnd"/>
      <w:r w:rsidR="00A9364F" w:rsidRPr="00452A23">
        <w:rPr>
          <w:rFonts w:ascii="Arial" w:hAnsi="Arial" w:cs="Arial"/>
          <w:i/>
          <w:iCs/>
          <w:sz w:val="22"/>
          <w:szCs w:val="22"/>
          <w:lang w:val="es-ES" w:eastAsia="es-ES"/>
        </w:rPr>
        <w:t xml:space="preserve"> </w:t>
      </w:r>
      <w:proofErr w:type="spellStart"/>
      <w:r w:rsidR="00A9364F" w:rsidRPr="00452A23">
        <w:rPr>
          <w:rFonts w:ascii="Arial" w:hAnsi="Arial" w:cs="Arial"/>
          <w:i/>
          <w:iCs/>
          <w:sz w:val="22"/>
          <w:szCs w:val="22"/>
          <w:lang w:val="es-ES" w:eastAsia="es-ES"/>
        </w:rPr>
        <w:t>Netherlands</w:t>
      </w:r>
      <w:proofErr w:type="spellEnd"/>
    </w:p>
    <w:p w:rsidR="00335124" w:rsidRPr="00452A23" w:rsidRDefault="001F4A5B" w:rsidP="00452A23">
      <w:pPr>
        <w:widowControl w:val="0"/>
        <w:suppressAutoHyphens w:val="0"/>
        <w:overflowPunct/>
        <w:autoSpaceDN w:val="0"/>
        <w:adjustRightInd w:val="0"/>
        <w:spacing w:after="40"/>
        <w:ind w:right="28" w:firstLine="0"/>
        <w:jc w:val="center"/>
        <w:textAlignment w:val="auto"/>
        <w:rPr>
          <w:rFonts w:ascii="Arial" w:hAnsi="Arial" w:cs="Arial"/>
          <w:i/>
          <w:sz w:val="22"/>
          <w:szCs w:val="22"/>
          <w:lang w:val="es-ES"/>
        </w:rPr>
      </w:pPr>
      <w:r w:rsidRPr="00452A23">
        <w:rPr>
          <w:rFonts w:ascii="Arial" w:hAnsi="Arial" w:cs="Arial"/>
          <w:b/>
          <w:i/>
          <w:sz w:val="22"/>
          <w:szCs w:val="22"/>
          <w:vertAlign w:val="superscript"/>
          <w:lang w:val="es-ES" w:eastAsia="es-ES"/>
        </w:rPr>
        <w:t>2</w:t>
      </w:r>
      <w:r w:rsidR="00335124" w:rsidRPr="00452A23">
        <w:rPr>
          <w:rFonts w:ascii="Arial" w:hAnsi="Arial" w:cs="Arial"/>
          <w:i/>
          <w:sz w:val="22"/>
          <w:szCs w:val="22"/>
          <w:lang w:val="es-ES"/>
        </w:rPr>
        <w:t xml:space="preserve">Institut de </w:t>
      </w:r>
      <w:proofErr w:type="spellStart"/>
      <w:r w:rsidR="00335124" w:rsidRPr="00452A23">
        <w:rPr>
          <w:rFonts w:ascii="Arial" w:hAnsi="Arial" w:cs="Arial"/>
          <w:i/>
          <w:sz w:val="22"/>
          <w:szCs w:val="22"/>
          <w:lang w:val="es-ES"/>
        </w:rPr>
        <w:t>Ciències</w:t>
      </w:r>
      <w:proofErr w:type="spellEnd"/>
      <w:r w:rsidR="00335124" w:rsidRPr="00452A23">
        <w:rPr>
          <w:rFonts w:ascii="Arial" w:hAnsi="Arial" w:cs="Arial"/>
          <w:i/>
          <w:sz w:val="22"/>
          <w:szCs w:val="22"/>
          <w:lang w:val="es-ES"/>
        </w:rPr>
        <w:t xml:space="preserve"> del Mar, CSIC, Barcelona, </w:t>
      </w:r>
      <w:proofErr w:type="spellStart"/>
      <w:r w:rsidR="00335124" w:rsidRPr="00452A23">
        <w:rPr>
          <w:rFonts w:ascii="Arial" w:hAnsi="Arial" w:cs="Arial"/>
          <w:i/>
          <w:sz w:val="22"/>
          <w:szCs w:val="22"/>
          <w:lang w:val="es-ES"/>
        </w:rPr>
        <w:t>Spain</w:t>
      </w:r>
      <w:proofErr w:type="spellEnd"/>
      <w:r w:rsidR="00335124" w:rsidRPr="00452A23">
        <w:rPr>
          <w:rFonts w:ascii="Arial" w:hAnsi="Arial" w:cs="Arial"/>
          <w:i/>
          <w:sz w:val="22"/>
          <w:szCs w:val="22"/>
          <w:lang w:val="es-ES"/>
        </w:rPr>
        <w:t xml:space="preserve"> </w:t>
      </w:r>
    </w:p>
    <w:p w:rsidR="001F4A5B" w:rsidRPr="00BB0184" w:rsidRDefault="001F4A5B" w:rsidP="001F4A5B">
      <w:pPr>
        <w:widowControl w:val="0"/>
        <w:suppressAutoHyphens w:val="0"/>
        <w:overflowPunct/>
        <w:autoSpaceDN w:val="0"/>
        <w:adjustRightInd w:val="0"/>
        <w:spacing w:after="0"/>
        <w:ind w:right="28" w:firstLine="0"/>
        <w:jc w:val="center"/>
        <w:textAlignment w:val="auto"/>
        <w:rPr>
          <w:rFonts w:ascii="Arial" w:hAnsi="Arial" w:cs="Arial"/>
          <w:sz w:val="22"/>
          <w:szCs w:val="22"/>
          <w:lang w:val="es-ES" w:eastAsia="es-ES"/>
        </w:rPr>
      </w:pPr>
    </w:p>
    <w:p w:rsidR="00335124" w:rsidRDefault="00A9364F" w:rsidP="00452A23">
      <w:pPr>
        <w:widowControl w:val="0"/>
        <w:autoSpaceDN w:val="0"/>
        <w:adjustRightInd w:val="0"/>
        <w:spacing w:after="0"/>
        <w:ind w:left="426" w:right="28" w:firstLine="0"/>
        <w:rPr>
          <w:rFonts w:ascii="Arial" w:hAnsi="Arial" w:cs="Arial"/>
          <w:sz w:val="22"/>
          <w:szCs w:val="22"/>
          <w:lang w:val="en-US"/>
        </w:rPr>
      </w:pPr>
      <w:r w:rsidRPr="00BB0184">
        <w:rPr>
          <w:rFonts w:ascii="Arial" w:hAnsi="Arial" w:cs="Arial"/>
          <w:sz w:val="22"/>
          <w:szCs w:val="22"/>
          <w:lang w:val="en-GB"/>
        </w:rPr>
        <w:t>Surface winds derived from e</w:t>
      </w:r>
      <w:r w:rsidR="00335124" w:rsidRPr="00BB0184">
        <w:rPr>
          <w:rFonts w:ascii="Arial" w:hAnsi="Arial" w:cs="Arial"/>
          <w:sz w:val="22"/>
          <w:szCs w:val="22"/>
          <w:lang w:val="en-GB"/>
        </w:rPr>
        <w:t xml:space="preserve">arth Observation satellites are increasingly required for use in monitoring and forecasting of the ocean. A drawback of space-borne wind observing </w:t>
      </w:r>
      <w:proofErr w:type="gramStart"/>
      <w:r w:rsidR="00335124" w:rsidRPr="00BB0184">
        <w:rPr>
          <w:rFonts w:ascii="Arial" w:hAnsi="Arial" w:cs="Arial"/>
          <w:sz w:val="22"/>
          <w:szCs w:val="22"/>
          <w:lang w:val="en-GB"/>
        </w:rPr>
        <w:t xml:space="preserve">systems, such as </w:t>
      </w:r>
      <w:proofErr w:type="spellStart"/>
      <w:r w:rsidR="00335124" w:rsidRPr="00BB0184">
        <w:rPr>
          <w:rFonts w:ascii="Arial" w:hAnsi="Arial" w:cs="Arial"/>
          <w:sz w:val="22"/>
          <w:szCs w:val="22"/>
          <w:lang w:val="en-GB"/>
        </w:rPr>
        <w:t>scatterometers</w:t>
      </w:r>
      <w:proofErr w:type="spellEnd"/>
      <w:r w:rsidR="00335124" w:rsidRPr="00BB0184">
        <w:rPr>
          <w:rFonts w:ascii="Arial" w:hAnsi="Arial" w:cs="Arial"/>
          <w:sz w:val="22"/>
          <w:szCs w:val="22"/>
          <w:lang w:val="en-GB"/>
        </w:rPr>
        <w:t>, is</w:t>
      </w:r>
      <w:proofErr w:type="gramEnd"/>
      <w:r w:rsidR="00335124" w:rsidRPr="00BB0184">
        <w:rPr>
          <w:rFonts w:ascii="Arial" w:hAnsi="Arial" w:cs="Arial"/>
          <w:sz w:val="22"/>
          <w:szCs w:val="22"/>
          <w:lang w:val="en-GB"/>
        </w:rPr>
        <w:t xml:space="preserve"> that they provide time and space </w:t>
      </w:r>
      <w:r w:rsidR="0024648A" w:rsidRPr="00BB0184">
        <w:rPr>
          <w:rFonts w:ascii="Arial" w:hAnsi="Arial" w:cs="Arial"/>
          <w:sz w:val="22"/>
          <w:szCs w:val="22"/>
          <w:lang w:val="en-GB"/>
        </w:rPr>
        <w:t>coverage</w:t>
      </w:r>
      <w:r w:rsidR="00335124" w:rsidRPr="00BB0184">
        <w:rPr>
          <w:rFonts w:ascii="Arial" w:hAnsi="Arial" w:cs="Arial"/>
          <w:sz w:val="22"/>
          <w:szCs w:val="22"/>
          <w:lang w:val="en-GB"/>
        </w:rPr>
        <w:t xml:space="preserve"> unsuitable for, among others, high-resolution ocean model forcing. </w:t>
      </w:r>
      <w:r w:rsidR="00335124" w:rsidRPr="00BB0184">
        <w:rPr>
          <w:rFonts w:ascii="Arial" w:hAnsi="Arial" w:cs="Arial"/>
          <w:sz w:val="22"/>
          <w:szCs w:val="22"/>
          <w:lang w:val="en-US"/>
        </w:rPr>
        <w:t xml:space="preserve">As such, blended ocean forcing products combining </w:t>
      </w:r>
      <w:proofErr w:type="spellStart"/>
      <w:r w:rsidR="00335124" w:rsidRPr="00BB0184">
        <w:rPr>
          <w:rFonts w:ascii="Arial" w:hAnsi="Arial" w:cs="Arial"/>
          <w:sz w:val="22"/>
          <w:szCs w:val="22"/>
          <w:lang w:val="en-US"/>
        </w:rPr>
        <w:t>scatterometer</w:t>
      </w:r>
      <w:proofErr w:type="spellEnd"/>
      <w:r w:rsidR="00335124" w:rsidRPr="00BB0184">
        <w:rPr>
          <w:rFonts w:ascii="Arial" w:hAnsi="Arial" w:cs="Arial"/>
          <w:sz w:val="22"/>
          <w:szCs w:val="22"/>
          <w:lang w:val="en-US"/>
        </w:rPr>
        <w:t xml:space="preserve"> data and numerical weather prediction (NWP) output, are being developed over the past few years. These products, which provide </w:t>
      </w:r>
      <w:r w:rsidR="00085C4D" w:rsidRPr="00BB0184">
        <w:rPr>
          <w:rFonts w:ascii="Arial" w:hAnsi="Arial" w:cs="Arial"/>
          <w:sz w:val="22"/>
          <w:szCs w:val="22"/>
          <w:lang w:val="en-US"/>
        </w:rPr>
        <w:t xml:space="preserve">full </w:t>
      </w:r>
      <w:r w:rsidR="00335124" w:rsidRPr="00BB0184">
        <w:rPr>
          <w:rFonts w:ascii="Arial" w:hAnsi="Arial" w:cs="Arial"/>
          <w:sz w:val="22"/>
          <w:szCs w:val="22"/>
          <w:lang w:val="en-US"/>
        </w:rPr>
        <w:t>global coverage at increased temporal resolution</w:t>
      </w:r>
      <w:r w:rsidR="00B9479B" w:rsidRPr="00BB0184">
        <w:rPr>
          <w:rFonts w:ascii="Arial" w:hAnsi="Arial" w:cs="Arial"/>
          <w:sz w:val="22"/>
          <w:szCs w:val="22"/>
          <w:lang w:val="en-US"/>
        </w:rPr>
        <w:t xml:space="preserve"> (e.g.</w:t>
      </w:r>
      <w:r w:rsidR="00085C4D" w:rsidRPr="00BB0184">
        <w:rPr>
          <w:rFonts w:ascii="Arial" w:hAnsi="Arial" w:cs="Arial"/>
          <w:sz w:val="22"/>
          <w:szCs w:val="22"/>
          <w:lang w:val="en-US"/>
        </w:rPr>
        <w:t>,</w:t>
      </w:r>
      <w:r w:rsidR="00B9479B" w:rsidRPr="00BB0184">
        <w:rPr>
          <w:rFonts w:ascii="Arial" w:hAnsi="Arial" w:cs="Arial"/>
          <w:sz w:val="22"/>
          <w:szCs w:val="22"/>
          <w:lang w:val="en-US"/>
        </w:rPr>
        <w:t xml:space="preserve"> daily)</w:t>
      </w:r>
      <w:r w:rsidR="00335124" w:rsidRPr="00BB0184">
        <w:rPr>
          <w:rFonts w:ascii="Arial" w:hAnsi="Arial" w:cs="Arial"/>
          <w:sz w:val="22"/>
          <w:szCs w:val="22"/>
          <w:lang w:val="en-US"/>
        </w:rPr>
        <w:t>, however</w:t>
      </w:r>
      <w:r w:rsidR="00216AB4" w:rsidRPr="00BB0184">
        <w:rPr>
          <w:rFonts w:ascii="Arial" w:hAnsi="Arial" w:cs="Arial"/>
          <w:sz w:val="22"/>
          <w:szCs w:val="22"/>
          <w:lang w:val="en-US"/>
        </w:rPr>
        <w:t>,</w:t>
      </w:r>
      <w:r w:rsidR="00335124" w:rsidRPr="00BB0184">
        <w:rPr>
          <w:rFonts w:ascii="Arial" w:hAnsi="Arial" w:cs="Arial"/>
          <w:sz w:val="22"/>
          <w:szCs w:val="22"/>
          <w:lang w:val="en-US"/>
        </w:rPr>
        <w:t xml:space="preserve"> generally </w:t>
      </w:r>
      <w:r w:rsidR="00216AB4" w:rsidRPr="00BB0184">
        <w:rPr>
          <w:rFonts w:ascii="Arial" w:hAnsi="Arial" w:cs="Arial"/>
          <w:sz w:val="22"/>
          <w:szCs w:val="22"/>
          <w:lang w:val="en-US"/>
        </w:rPr>
        <w:t>only resolve spatial scales closer</w:t>
      </w:r>
      <w:r w:rsidR="00335124" w:rsidRPr="00BB0184">
        <w:rPr>
          <w:rFonts w:ascii="Arial" w:hAnsi="Arial" w:cs="Arial"/>
          <w:sz w:val="22"/>
          <w:szCs w:val="22"/>
          <w:lang w:val="en-US"/>
        </w:rPr>
        <w:t xml:space="preserve"> to NWP</w:t>
      </w:r>
      <w:r w:rsidR="00216AB4" w:rsidRPr="00BB0184">
        <w:rPr>
          <w:rFonts w:ascii="Arial" w:hAnsi="Arial" w:cs="Arial"/>
          <w:sz w:val="22"/>
          <w:szCs w:val="22"/>
          <w:lang w:val="en-US"/>
        </w:rPr>
        <w:t>-resolved</w:t>
      </w:r>
      <w:r w:rsidR="00335124" w:rsidRPr="00BB0184">
        <w:rPr>
          <w:rFonts w:ascii="Arial" w:hAnsi="Arial" w:cs="Arial"/>
          <w:sz w:val="22"/>
          <w:szCs w:val="22"/>
          <w:lang w:val="en-US"/>
        </w:rPr>
        <w:t xml:space="preserve"> (200km) rather than </w:t>
      </w:r>
      <w:proofErr w:type="spellStart"/>
      <w:r w:rsidR="00335124" w:rsidRPr="00BB0184">
        <w:rPr>
          <w:rFonts w:ascii="Arial" w:hAnsi="Arial" w:cs="Arial"/>
          <w:sz w:val="22"/>
          <w:szCs w:val="22"/>
          <w:lang w:val="en-US"/>
        </w:rPr>
        <w:t>scatterometer</w:t>
      </w:r>
      <w:proofErr w:type="spellEnd"/>
      <w:r w:rsidR="00085C4D" w:rsidRPr="00BB0184">
        <w:rPr>
          <w:rFonts w:ascii="Arial" w:hAnsi="Arial" w:cs="Arial"/>
          <w:sz w:val="22"/>
          <w:szCs w:val="22"/>
          <w:lang w:val="en-US"/>
        </w:rPr>
        <w:t>-resolved</w:t>
      </w:r>
      <w:r w:rsidR="00335124" w:rsidRPr="00BB0184">
        <w:rPr>
          <w:rFonts w:ascii="Arial" w:hAnsi="Arial" w:cs="Arial"/>
          <w:sz w:val="22"/>
          <w:szCs w:val="22"/>
          <w:lang w:val="en-US"/>
        </w:rPr>
        <w:t xml:space="preserve"> scales</w:t>
      </w:r>
      <w:r w:rsidR="00FF6152" w:rsidRPr="00BB0184">
        <w:rPr>
          <w:rFonts w:ascii="Arial" w:hAnsi="Arial" w:cs="Arial"/>
          <w:sz w:val="22"/>
          <w:szCs w:val="22"/>
          <w:lang w:val="en-US"/>
        </w:rPr>
        <w:t xml:space="preserve"> (25 km)</w:t>
      </w:r>
      <w:r w:rsidR="00335124" w:rsidRPr="00BB0184">
        <w:rPr>
          <w:rFonts w:ascii="Arial" w:hAnsi="Arial" w:cs="Arial"/>
          <w:sz w:val="22"/>
          <w:szCs w:val="22"/>
          <w:lang w:val="en-US"/>
        </w:rPr>
        <w:t xml:space="preserve">. </w:t>
      </w:r>
      <w:r w:rsidR="00216AB4" w:rsidRPr="00BB0184">
        <w:rPr>
          <w:rFonts w:ascii="Arial" w:hAnsi="Arial" w:cs="Arial"/>
          <w:sz w:val="22"/>
          <w:szCs w:val="22"/>
          <w:lang w:val="en-US"/>
        </w:rPr>
        <w:t xml:space="preserve">Therefore, information on </w:t>
      </w:r>
      <w:r w:rsidR="00B9479B" w:rsidRPr="00BB0184">
        <w:rPr>
          <w:rFonts w:ascii="Arial" w:hAnsi="Arial" w:cs="Arial"/>
          <w:sz w:val="22"/>
          <w:szCs w:val="22"/>
          <w:lang w:val="en-US"/>
        </w:rPr>
        <w:t xml:space="preserve">wind-current interaction, on the diurnal wind cycle and on </w:t>
      </w:r>
      <w:r w:rsidR="00216AB4" w:rsidRPr="00BB0184">
        <w:rPr>
          <w:rFonts w:ascii="Arial" w:hAnsi="Arial" w:cs="Arial"/>
          <w:sz w:val="22"/>
          <w:szCs w:val="22"/>
          <w:lang w:val="en-US"/>
        </w:rPr>
        <w:t>wind variability in moist convection areas is lost</w:t>
      </w:r>
      <w:r w:rsidR="00B9479B" w:rsidRPr="00BB0184">
        <w:rPr>
          <w:rFonts w:ascii="Arial" w:hAnsi="Arial" w:cs="Arial"/>
          <w:sz w:val="22"/>
          <w:szCs w:val="22"/>
          <w:lang w:val="en-US"/>
        </w:rPr>
        <w:t xml:space="preserve"> in these blended products. Moreover, known systematic NWP model (parameterization) errors are propagated in the blended products at times and locations where no </w:t>
      </w:r>
      <w:proofErr w:type="spellStart"/>
      <w:r w:rsidR="00B9479B" w:rsidRPr="00BB0184">
        <w:rPr>
          <w:rFonts w:ascii="Arial" w:hAnsi="Arial" w:cs="Arial"/>
          <w:sz w:val="22"/>
          <w:szCs w:val="22"/>
          <w:lang w:val="en-US"/>
        </w:rPr>
        <w:t>scatterometer</w:t>
      </w:r>
      <w:proofErr w:type="spellEnd"/>
      <w:r w:rsidR="00B9479B" w:rsidRPr="00BB0184">
        <w:rPr>
          <w:rFonts w:ascii="Arial" w:hAnsi="Arial" w:cs="Arial"/>
          <w:sz w:val="22"/>
          <w:szCs w:val="22"/>
          <w:lang w:val="en-US"/>
        </w:rPr>
        <w:t xml:space="preserve"> winds are available. </w:t>
      </w:r>
      <w:r w:rsidR="0024648A" w:rsidRPr="00BB0184">
        <w:rPr>
          <w:rFonts w:ascii="Arial" w:hAnsi="Arial" w:cs="Arial"/>
          <w:sz w:val="22"/>
          <w:szCs w:val="22"/>
          <w:lang w:val="en-US"/>
        </w:rPr>
        <w:t>Direct f</w:t>
      </w:r>
      <w:r w:rsidR="004C5DEE" w:rsidRPr="00BB0184">
        <w:rPr>
          <w:rFonts w:ascii="Arial" w:hAnsi="Arial" w:cs="Arial"/>
          <w:sz w:val="22"/>
          <w:szCs w:val="22"/>
          <w:lang w:val="en-US"/>
        </w:rPr>
        <w:t xml:space="preserve">orcing from ERA-interim or an operational </w:t>
      </w:r>
      <w:r w:rsidR="0024648A" w:rsidRPr="00BB0184">
        <w:rPr>
          <w:rFonts w:ascii="Arial" w:hAnsi="Arial" w:cs="Arial"/>
          <w:sz w:val="22"/>
          <w:szCs w:val="22"/>
          <w:lang w:val="en-US"/>
        </w:rPr>
        <w:t xml:space="preserve">global </w:t>
      </w:r>
      <w:r w:rsidR="004C5DEE" w:rsidRPr="00BB0184">
        <w:rPr>
          <w:rFonts w:ascii="Arial" w:hAnsi="Arial" w:cs="Arial"/>
          <w:sz w:val="22"/>
          <w:szCs w:val="22"/>
          <w:lang w:val="en-US"/>
        </w:rPr>
        <w:t xml:space="preserve">meteorological model results in </w:t>
      </w:r>
      <w:r w:rsidR="00FF6152" w:rsidRPr="00BB0184">
        <w:rPr>
          <w:rFonts w:ascii="Arial" w:hAnsi="Arial" w:cs="Arial"/>
          <w:sz w:val="22"/>
          <w:szCs w:val="22"/>
          <w:lang w:val="en-US"/>
        </w:rPr>
        <w:t>even more extensive</w:t>
      </w:r>
      <w:r w:rsidR="004C5DEE" w:rsidRPr="00BB0184">
        <w:rPr>
          <w:rFonts w:ascii="Arial" w:hAnsi="Arial" w:cs="Arial"/>
          <w:sz w:val="22"/>
          <w:szCs w:val="22"/>
          <w:lang w:val="en-US"/>
        </w:rPr>
        <w:t xml:space="preserve"> </w:t>
      </w:r>
      <w:r w:rsidR="00FF6152" w:rsidRPr="00BB0184">
        <w:rPr>
          <w:rFonts w:ascii="Arial" w:hAnsi="Arial" w:cs="Arial"/>
          <w:sz w:val="22"/>
          <w:szCs w:val="22"/>
          <w:lang w:val="en-US"/>
        </w:rPr>
        <w:t xml:space="preserve">physical </w:t>
      </w:r>
      <w:r w:rsidR="004C5DEE" w:rsidRPr="00BB0184">
        <w:rPr>
          <w:rFonts w:ascii="Arial" w:hAnsi="Arial" w:cs="Arial"/>
          <w:sz w:val="22"/>
          <w:szCs w:val="22"/>
          <w:lang w:val="en-US"/>
        </w:rPr>
        <w:t xml:space="preserve">drawbacks, but has the advantage of increased temporal coverage. </w:t>
      </w:r>
      <w:r w:rsidR="00B9479B" w:rsidRPr="00BB0184">
        <w:rPr>
          <w:rFonts w:ascii="Arial" w:hAnsi="Arial" w:cs="Arial"/>
          <w:sz w:val="22"/>
          <w:szCs w:val="22"/>
          <w:lang w:val="en-US"/>
        </w:rPr>
        <w:t xml:space="preserve">We propose </w:t>
      </w:r>
      <w:r w:rsidR="004C5DEE" w:rsidRPr="00BB0184">
        <w:rPr>
          <w:rFonts w:ascii="Arial" w:hAnsi="Arial" w:cs="Arial"/>
          <w:sz w:val="22"/>
          <w:szCs w:val="22"/>
          <w:lang w:val="en-US"/>
        </w:rPr>
        <w:t xml:space="preserve">to maintain </w:t>
      </w:r>
      <w:r w:rsidR="00FF6152" w:rsidRPr="00BB0184">
        <w:rPr>
          <w:rFonts w:ascii="Arial" w:hAnsi="Arial" w:cs="Arial"/>
          <w:sz w:val="22"/>
          <w:szCs w:val="22"/>
          <w:lang w:val="en-US"/>
        </w:rPr>
        <w:t>this</w:t>
      </w:r>
      <w:r w:rsidR="004C5DEE" w:rsidRPr="00BB0184">
        <w:rPr>
          <w:rFonts w:ascii="Arial" w:hAnsi="Arial" w:cs="Arial"/>
          <w:sz w:val="22"/>
          <w:szCs w:val="22"/>
          <w:lang w:val="en-US"/>
        </w:rPr>
        <w:t xml:space="preserve"> increased </w:t>
      </w:r>
      <w:r w:rsidR="0024648A" w:rsidRPr="00BB0184">
        <w:rPr>
          <w:rFonts w:ascii="Arial" w:hAnsi="Arial" w:cs="Arial"/>
          <w:sz w:val="22"/>
          <w:szCs w:val="22"/>
          <w:lang w:val="en-US"/>
        </w:rPr>
        <w:t>temporal</w:t>
      </w:r>
      <w:r w:rsidR="004C5DEE" w:rsidRPr="00BB0184">
        <w:rPr>
          <w:rFonts w:ascii="Arial" w:hAnsi="Arial" w:cs="Arial"/>
          <w:sz w:val="22"/>
          <w:szCs w:val="22"/>
          <w:lang w:val="en-US"/>
        </w:rPr>
        <w:t xml:space="preserve"> coverage in a gridded</w:t>
      </w:r>
      <w:r w:rsidR="00B9479B" w:rsidRPr="00BB0184">
        <w:rPr>
          <w:rFonts w:ascii="Arial" w:hAnsi="Arial" w:cs="Arial"/>
          <w:sz w:val="22"/>
          <w:szCs w:val="22"/>
          <w:lang w:val="en-US"/>
        </w:rPr>
        <w:t xml:space="preserve"> </w:t>
      </w:r>
      <w:r w:rsidR="004C5DEE" w:rsidRPr="00BB0184">
        <w:rPr>
          <w:rFonts w:ascii="Arial" w:hAnsi="Arial" w:cs="Arial"/>
          <w:sz w:val="22"/>
          <w:szCs w:val="22"/>
          <w:lang w:val="en-US"/>
        </w:rPr>
        <w:t>wind and</w:t>
      </w:r>
      <w:r w:rsidR="00D338C3" w:rsidRPr="00BB0184">
        <w:rPr>
          <w:rFonts w:ascii="Arial" w:hAnsi="Arial" w:cs="Arial"/>
          <w:sz w:val="22"/>
          <w:szCs w:val="22"/>
          <w:lang w:val="en-US"/>
        </w:rPr>
        <w:t xml:space="preserve"> stress product, but also </w:t>
      </w:r>
      <w:r w:rsidR="00FF6152" w:rsidRPr="00BB0184">
        <w:rPr>
          <w:rFonts w:ascii="Arial" w:hAnsi="Arial" w:cs="Arial"/>
          <w:sz w:val="22"/>
          <w:szCs w:val="22"/>
          <w:lang w:val="en-US"/>
        </w:rPr>
        <w:t>to maintain</w:t>
      </w:r>
      <w:r w:rsidR="00D338C3" w:rsidRPr="00BB0184">
        <w:rPr>
          <w:rFonts w:ascii="Arial" w:hAnsi="Arial" w:cs="Arial"/>
          <w:sz w:val="22"/>
          <w:szCs w:val="22"/>
          <w:lang w:val="en-US"/>
        </w:rPr>
        <w:t xml:space="preserve"> m</w:t>
      </w:r>
      <w:r w:rsidR="004C5DEE" w:rsidRPr="00BB0184">
        <w:rPr>
          <w:rFonts w:ascii="Arial" w:hAnsi="Arial" w:cs="Arial"/>
          <w:sz w:val="22"/>
          <w:szCs w:val="22"/>
          <w:lang w:val="en-US"/>
        </w:rPr>
        <w:t xml:space="preserve">ost </w:t>
      </w:r>
      <w:r w:rsidR="00D338C3" w:rsidRPr="00BB0184">
        <w:rPr>
          <w:rFonts w:ascii="Arial" w:hAnsi="Arial" w:cs="Arial"/>
          <w:sz w:val="22"/>
          <w:szCs w:val="22"/>
          <w:lang w:val="en-US"/>
        </w:rPr>
        <w:t xml:space="preserve">beneficial </w:t>
      </w:r>
      <w:r w:rsidR="00FF6152" w:rsidRPr="00BB0184">
        <w:rPr>
          <w:rFonts w:ascii="Arial" w:hAnsi="Arial" w:cs="Arial"/>
          <w:sz w:val="22"/>
          <w:szCs w:val="22"/>
          <w:lang w:val="en-US"/>
        </w:rPr>
        <w:t xml:space="preserve">physical </w:t>
      </w:r>
      <w:r w:rsidR="00D338C3" w:rsidRPr="00BB0184">
        <w:rPr>
          <w:rFonts w:ascii="Arial" w:hAnsi="Arial" w:cs="Arial"/>
          <w:sz w:val="22"/>
          <w:szCs w:val="22"/>
          <w:lang w:val="en-US"/>
        </w:rPr>
        <w:t xml:space="preserve">qualities of the </w:t>
      </w:r>
      <w:proofErr w:type="spellStart"/>
      <w:r w:rsidR="00D338C3" w:rsidRPr="00BB0184">
        <w:rPr>
          <w:rFonts w:ascii="Arial" w:hAnsi="Arial" w:cs="Arial"/>
          <w:sz w:val="22"/>
          <w:szCs w:val="22"/>
          <w:lang w:val="en-US"/>
        </w:rPr>
        <w:t>scatterometer</w:t>
      </w:r>
      <w:proofErr w:type="spellEnd"/>
      <w:r w:rsidR="00D338C3" w:rsidRPr="00BB0184">
        <w:rPr>
          <w:rFonts w:ascii="Arial" w:hAnsi="Arial" w:cs="Arial"/>
          <w:sz w:val="22"/>
          <w:szCs w:val="22"/>
          <w:lang w:val="en-US"/>
        </w:rPr>
        <w:t xml:space="preserve"> winds, i.e., 25-km spatial resolution, wind-current interaction, variability due to moist convection, etc., and, at the same time </w:t>
      </w:r>
      <w:proofErr w:type="gramStart"/>
      <w:r w:rsidR="00D338C3" w:rsidRPr="00BB0184">
        <w:rPr>
          <w:rFonts w:ascii="Arial" w:hAnsi="Arial" w:cs="Arial"/>
          <w:sz w:val="22"/>
          <w:szCs w:val="22"/>
          <w:lang w:val="en-US"/>
        </w:rPr>
        <w:t>avoid</w:t>
      </w:r>
      <w:proofErr w:type="gramEnd"/>
      <w:r w:rsidR="00D338C3" w:rsidRPr="00BB0184">
        <w:rPr>
          <w:rFonts w:ascii="Arial" w:hAnsi="Arial" w:cs="Arial"/>
          <w:sz w:val="22"/>
          <w:szCs w:val="22"/>
          <w:lang w:val="en-US"/>
        </w:rPr>
        <w:t xml:space="preserve"> the large-scale NWP parameterization </w:t>
      </w:r>
      <w:r w:rsidR="0024648A" w:rsidRPr="00BB0184">
        <w:rPr>
          <w:rFonts w:ascii="Arial" w:hAnsi="Arial" w:cs="Arial"/>
          <w:sz w:val="22"/>
          <w:szCs w:val="22"/>
          <w:lang w:val="en-US"/>
        </w:rPr>
        <w:t xml:space="preserve">and dynamical </w:t>
      </w:r>
      <w:r w:rsidR="00D338C3" w:rsidRPr="00BB0184">
        <w:rPr>
          <w:rFonts w:ascii="Arial" w:hAnsi="Arial" w:cs="Arial"/>
          <w:sz w:val="22"/>
          <w:szCs w:val="22"/>
          <w:lang w:val="en-US"/>
        </w:rPr>
        <w:t xml:space="preserve">errors. </w:t>
      </w:r>
      <w:r w:rsidR="003F1D2B" w:rsidRPr="00BB0184">
        <w:rPr>
          <w:rFonts w:ascii="Arial" w:hAnsi="Arial" w:cs="Arial"/>
          <w:sz w:val="22"/>
          <w:szCs w:val="22"/>
          <w:lang w:val="en-US"/>
        </w:rPr>
        <w:t xml:space="preserve">In fact, collocations of </w:t>
      </w:r>
      <w:proofErr w:type="spellStart"/>
      <w:r w:rsidR="003F1D2B" w:rsidRPr="00BB0184">
        <w:rPr>
          <w:rFonts w:ascii="Arial" w:hAnsi="Arial" w:cs="Arial"/>
          <w:sz w:val="22"/>
          <w:szCs w:val="22"/>
          <w:lang w:val="en-US"/>
        </w:rPr>
        <w:t>scatterometer</w:t>
      </w:r>
      <w:proofErr w:type="spellEnd"/>
      <w:r w:rsidR="003F1D2B" w:rsidRPr="00BB0184">
        <w:rPr>
          <w:rFonts w:ascii="Arial" w:hAnsi="Arial" w:cs="Arial"/>
          <w:sz w:val="22"/>
          <w:szCs w:val="22"/>
          <w:lang w:val="en-US"/>
        </w:rPr>
        <w:t xml:space="preserve"> and global NWP winds show </w:t>
      </w:r>
      <w:r w:rsidR="00FF6152" w:rsidRPr="00BB0184">
        <w:rPr>
          <w:rFonts w:ascii="Arial" w:hAnsi="Arial" w:cs="Arial"/>
          <w:sz w:val="22"/>
          <w:szCs w:val="22"/>
          <w:lang w:val="en-US"/>
        </w:rPr>
        <w:t xml:space="preserve">these physical </w:t>
      </w:r>
      <w:r w:rsidR="003F1D2B" w:rsidRPr="00BB0184">
        <w:rPr>
          <w:rFonts w:ascii="Arial" w:hAnsi="Arial" w:cs="Arial"/>
          <w:sz w:val="22"/>
          <w:szCs w:val="22"/>
          <w:lang w:val="en-US"/>
        </w:rPr>
        <w:t xml:space="preserve">differences, </w:t>
      </w:r>
      <w:r w:rsidR="0024648A" w:rsidRPr="00BB0184">
        <w:rPr>
          <w:rFonts w:ascii="Arial" w:hAnsi="Arial" w:cs="Arial"/>
          <w:sz w:val="22"/>
          <w:szCs w:val="22"/>
          <w:lang w:val="en-US"/>
        </w:rPr>
        <w:t>where the</w:t>
      </w:r>
      <w:r w:rsidR="003F1D2B" w:rsidRPr="00BB0184">
        <w:rPr>
          <w:rFonts w:ascii="Arial" w:hAnsi="Arial" w:cs="Arial"/>
          <w:sz w:val="22"/>
          <w:szCs w:val="22"/>
          <w:lang w:val="en-US"/>
        </w:rPr>
        <w:t xml:space="preserve"> </w:t>
      </w:r>
      <w:r w:rsidR="00FC26FF" w:rsidRPr="00BB0184">
        <w:rPr>
          <w:rFonts w:ascii="Arial" w:hAnsi="Arial" w:cs="Arial"/>
          <w:sz w:val="22"/>
          <w:szCs w:val="22"/>
          <w:lang w:val="en-US"/>
        </w:rPr>
        <w:t xml:space="preserve">local </w:t>
      </w:r>
      <w:r w:rsidR="003F1D2B" w:rsidRPr="00BB0184">
        <w:rPr>
          <w:rFonts w:ascii="Arial" w:hAnsi="Arial" w:cs="Arial"/>
          <w:sz w:val="22"/>
          <w:szCs w:val="22"/>
          <w:lang w:val="en-US"/>
        </w:rPr>
        <w:t xml:space="preserve">mean and variability </w:t>
      </w:r>
      <w:r w:rsidR="0024648A" w:rsidRPr="00BB0184">
        <w:rPr>
          <w:rFonts w:ascii="Arial" w:hAnsi="Arial" w:cs="Arial"/>
          <w:sz w:val="22"/>
          <w:szCs w:val="22"/>
          <w:lang w:val="en-US"/>
        </w:rPr>
        <w:t xml:space="preserve">of these differences </w:t>
      </w:r>
      <w:r w:rsidR="003F1D2B" w:rsidRPr="00BB0184">
        <w:rPr>
          <w:rFonts w:ascii="Arial" w:hAnsi="Arial" w:cs="Arial"/>
          <w:sz w:val="22"/>
          <w:szCs w:val="22"/>
          <w:lang w:val="en-US"/>
        </w:rPr>
        <w:t xml:space="preserve">are rather constant in time and thus could be added to the ERA-interim </w:t>
      </w:r>
      <w:r w:rsidR="00625C39" w:rsidRPr="00BB0184">
        <w:rPr>
          <w:rFonts w:ascii="Arial" w:hAnsi="Arial" w:cs="Arial"/>
          <w:sz w:val="22"/>
          <w:szCs w:val="22"/>
          <w:lang w:val="en-US"/>
        </w:rPr>
        <w:t xml:space="preserve">time </w:t>
      </w:r>
      <w:r w:rsidR="003F1D2B" w:rsidRPr="00BB0184">
        <w:rPr>
          <w:rFonts w:ascii="Arial" w:hAnsi="Arial" w:cs="Arial"/>
          <w:sz w:val="22"/>
          <w:szCs w:val="22"/>
          <w:lang w:val="en-US"/>
        </w:rPr>
        <w:t>record</w:t>
      </w:r>
      <w:r w:rsidR="003D7758" w:rsidRPr="00BB0184">
        <w:rPr>
          <w:rFonts w:ascii="Arial" w:hAnsi="Arial" w:cs="Arial"/>
          <w:sz w:val="22"/>
          <w:szCs w:val="22"/>
          <w:lang w:val="en-US"/>
        </w:rPr>
        <w:t xml:space="preserve"> in order to better represent physical interaction processes and avoid NWP </w:t>
      </w:r>
      <w:r w:rsidR="00625C39" w:rsidRPr="00BB0184">
        <w:rPr>
          <w:rFonts w:ascii="Arial" w:hAnsi="Arial" w:cs="Arial"/>
          <w:sz w:val="22"/>
          <w:szCs w:val="22"/>
          <w:lang w:val="en-US"/>
        </w:rPr>
        <w:t>model</w:t>
      </w:r>
      <w:r w:rsidR="003D7758" w:rsidRPr="00BB0184">
        <w:rPr>
          <w:rFonts w:ascii="Arial" w:hAnsi="Arial" w:cs="Arial"/>
          <w:sz w:val="22"/>
          <w:szCs w:val="22"/>
          <w:lang w:val="en-US"/>
        </w:rPr>
        <w:t xml:space="preserve"> errors. </w:t>
      </w:r>
      <w:r w:rsidR="00C06B29" w:rsidRPr="00BB0184">
        <w:rPr>
          <w:rFonts w:ascii="Arial" w:hAnsi="Arial" w:cs="Arial"/>
          <w:sz w:val="22"/>
          <w:szCs w:val="22"/>
          <w:lang w:val="en-US"/>
        </w:rPr>
        <w:t xml:space="preserve">Correction of </w:t>
      </w:r>
      <w:proofErr w:type="gramStart"/>
      <w:r w:rsidR="00FC26FF" w:rsidRPr="00BB0184">
        <w:rPr>
          <w:rFonts w:ascii="Arial" w:hAnsi="Arial" w:cs="Arial"/>
          <w:sz w:val="22"/>
          <w:szCs w:val="22"/>
          <w:lang w:val="en-US"/>
        </w:rPr>
        <w:t>either</w:t>
      </w:r>
      <w:r w:rsidR="00C06B29" w:rsidRPr="00BB0184">
        <w:rPr>
          <w:rFonts w:ascii="Arial" w:hAnsi="Arial" w:cs="Arial"/>
          <w:sz w:val="22"/>
          <w:szCs w:val="22"/>
          <w:lang w:val="en-US"/>
        </w:rPr>
        <w:t xml:space="preserve"> </w:t>
      </w:r>
      <w:r w:rsidR="00FC26FF" w:rsidRPr="00BB0184">
        <w:rPr>
          <w:rFonts w:ascii="Arial" w:hAnsi="Arial" w:cs="Arial"/>
          <w:sz w:val="22"/>
          <w:szCs w:val="22"/>
          <w:lang w:val="en-US"/>
        </w:rPr>
        <w:t xml:space="preserve">the </w:t>
      </w:r>
      <w:r w:rsidR="00C06B29" w:rsidRPr="00BB0184">
        <w:rPr>
          <w:rFonts w:ascii="Arial" w:hAnsi="Arial" w:cs="Arial"/>
          <w:sz w:val="22"/>
          <w:szCs w:val="22"/>
          <w:lang w:val="en-US"/>
        </w:rPr>
        <w:t>wind vector biases and</w:t>
      </w:r>
      <w:proofErr w:type="gramEnd"/>
      <w:r w:rsidR="00C06B29" w:rsidRPr="00BB0184">
        <w:rPr>
          <w:rFonts w:ascii="Arial" w:hAnsi="Arial" w:cs="Arial"/>
          <w:sz w:val="22"/>
          <w:szCs w:val="22"/>
          <w:lang w:val="en-US"/>
        </w:rPr>
        <w:t xml:space="preserve"> wind vector variability is expected to affect ocean forcing. </w:t>
      </w:r>
      <w:r w:rsidR="003D7758" w:rsidRPr="00BB0184">
        <w:rPr>
          <w:rFonts w:ascii="Arial" w:hAnsi="Arial" w:cs="Arial"/>
          <w:sz w:val="22"/>
          <w:szCs w:val="22"/>
          <w:lang w:val="en-US"/>
        </w:rPr>
        <w:t xml:space="preserve">Moreover, the collocation process provides NWP winds, but sampled like a </w:t>
      </w:r>
      <w:proofErr w:type="spellStart"/>
      <w:r w:rsidR="003D7758" w:rsidRPr="00BB0184">
        <w:rPr>
          <w:rFonts w:ascii="Arial" w:hAnsi="Arial" w:cs="Arial"/>
          <w:sz w:val="22"/>
          <w:szCs w:val="22"/>
          <w:lang w:val="en-US"/>
        </w:rPr>
        <w:t>scatterometer</w:t>
      </w:r>
      <w:proofErr w:type="spellEnd"/>
      <w:r w:rsidR="00C06B29" w:rsidRPr="00BB0184">
        <w:rPr>
          <w:rFonts w:ascii="Arial" w:hAnsi="Arial" w:cs="Arial"/>
          <w:sz w:val="22"/>
          <w:szCs w:val="22"/>
          <w:lang w:val="en-US"/>
        </w:rPr>
        <w:t xml:space="preserve"> and</w:t>
      </w:r>
      <w:r w:rsidR="00625C39" w:rsidRPr="00BB0184">
        <w:rPr>
          <w:rFonts w:ascii="Arial" w:hAnsi="Arial" w:cs="Arial"/>
          <w:sz w:val="22"/>
          <w:szCs w:val="22"/>
          <w:lang w:val="en-US"/>
        </w:rPr>
        <w:t>,</w:t>
      </w:r>
      <w:r w:rsidR="00C06B29" w:rsidRPr="00BB0184">
        <w:rPr>
          <w:rFonts w:ascii="Arial" w:hAnsi="Arial" w:cs="Arial"/>
          <w:sz w:val="22"/>
          <w:szCs w:val="22"/>
          <w:lang w:val="en-US"/>
        </w:rPr>
        <w:t xml:space="preserve"> therefore, provides information on the </w:t>
      </w:r>
      <w:proofErr w:type="spellStart"/>
      <w:r w:rsidR="00C06B29" w:rsidRPr="00BB0184">
        <w:rPr>
          <w:rFonts w:ascii="Arial" w:hAnsi="Arial" w:cs="Arial"/>
          <w:sz w:val="22"/>
          <w:szCs w:val="22"/>
          <w:lang w:val="en-US"/>
        </w:rPr>
        <w:t>scatterometer</w:t>
      </w:r>
      <w:proofErr w:type="spellEnd"/>
      <w:r w:rsidR="00C06B29" w:rsidRPr="00BB0184">
        <w:rPr>
          <w:rFonts w:ascii="Arial" w:hAnsi="Arial" w:cs="Arial"/>
          <w:sz w:val="22"/>
          <w:szCs w:val="22"/>
          <w:lang w:val="en-US"/>
        </w:rPr>
        <w:t xml:space="preserve"> wind sampling error</w:t>
      </w:r>
      <w:r w:rsidR="00FC26FF" w:rsidRPr="00BB0184">
        <w:rPr>
          <w:rFonts w:ascii="Arial" w:hAnsi="Arial" w:cs="Arial"/>
          <w:sz w:val="22"/>
          <w:szCs w:val="22"/>
          <w:lang w:val="en-US"/>
        </w:rPr>
        <w:t xml:space="preserve">. </w:t>
      </w:r>
    </w:p>
    <w:p w:rsidR="00452A23" w:rsidRPr="00BB0184" w:rsidRDefault="00452A23" w:rsidP="00452A23">
      <w:pPr>
        <w:widowControl w:val="0"/>
        <w:autoSpaceDN w:val="0"/>
        <w:adjustRightInd w:val="0"/>
        <w:spacing w:after="0"/>
        <w:ind w:left="426" w:right="28" w:firstLine="0"/>
        <w:rPr>
          <w:rFonts w:ascii="Arial" w:hAnsi="Arial" w:cs="Arial"/>
          <w:sz w:val="22"/>
          <w:szCs w:val="22"/>
          <w:lang w:val="en-GB"/>
        </w:rPr>
      </w:pPr>
    </w:p>
    <w:p w:rsidR="008B76F5" w:rsidRPr="008F6935" w:rsidRDefault="00335124" w:rsidP="00452A23">
      <w:pPr>
        <w:widowControl w:val="0"/>
        <w:autoSpaceDN w:val="0"/>
        <w:adjustRightInd w:val="0"/>
        <w:spacing w:after="240"/>
        <w:ind w:left="426" w:right="29" w:firstLine="0"/>
        <w:rPr>
          <w:lang w:val="en-GB"/>
        </w:rPr>
      </w:pPr>
      <w:r w:rsidRPr="00BB0184">
        <w:rPr>
          <w:rFonts w:ascii="Arial" w:hAnsi="Arial" w:cs="Arial"/>
          <w:sz w:val="22"/>
          <w:szCs w:val="22"/>
          <w:lang w:val="en-GB"/>
        </w:rPr>
        <w:t xml:space="preserve">Prior to merging different </w:t>
      </w:r>
      <w:proofErr w:type="spellStart"/>
      <w:r w:rsidRPr="00BB0184">
        <w:rPr>
          <w:rFonts w:ascii="Arial" w:hAnsi="Arial" w:cs="Arial"/>
          <w:sz w:val="22"/>
          <w:szCs w:val="22"/>
          <w:lang w:val="en-GB"/>
        </w:rPr>
        <w:t>scatterometer</w:t>
      </w:r>
      <w:proofErr w:type="spellEnd"/>
      <w:r w:rsidRPr="00BB0184">
        <w:rPr>
          <w:rFonts w:ascii="Arial" w:hAnsi="Arial" w:cs="Arial"/>
          <w:sz w:val="22"/>
          <w:szCs w:val="22"/>
          <w:lang w:val="en-GB"/>
        </w:rPr>
        <w:t xml:space="preserve"> data sources, a comprehensive characterization of the </w:t>
      </w:r>
      <w:proofErr w:type="spellStart"/>
      <w:r w:rsidRPr="00BB0184">
        <w:rPr>
          <w:rFonts w:ascii="Arial" w:hAnsi="Arial" w:cs="Arial"/>
          <w:sz w:val="22"/>
          <w:szCs w:val="22"/>
          <w:lang w:val="en-GB"/>
        </w:rPr>
        <w:t>scatterometer</w:t>
      </w:r>
      <w:proofErr w:type="spellEnd"/>
      <w:r w:rsidRPr="00BB0184">
        <w:rPr>
          <w:rFonts w:ascii="Arial" w:hAnsi="Arial" w:cs="Arial"/>
          <w:sz w:val="22"/>
          <w:szCs w:val="22"/>
          <w:lang w:val="en-GB"/>
        </w:rPr>
        <w:t xml:space="preserve"> </w:t>
      </w:r>
      <w:r w:rsidR="008F6935" w:rsidRPr="00BB0184">
        <w:rPr>
          <w:rFonts w:ascii="Arial" w:hAnsi="Arial" w:cs="Arial"/>
          <w:sz w:val="22"/>
          <w:szCs w:val="22"/>
          <w:lang w:val="en-GB"/>
        </w:rPr>
        <w:t>corrections</w:t>
      </w:r>
      <w:r w:rsidRPr="00BB0184">
        <w:rPr>
          <w:rFonts w:ascii="Arial" w:hAnsi="Arial" w:cs="Arial"/>
          <w:sz w:val="22"/>
          <w:szCs w:val="22"/>
          <w:lang w:val="en-GB"/>
        </w:rPr>
        <w:t xml:space="preserve"> is required. </w:t>
      </w:r>
      <w:r w:rsidR="008F6935" w:rsidRPr="00BB0184">
        <w:rPr>
          <w:rFonts w:ascii="Arial" w:hAnsi="Arial" w:cs="Arial"/>
          <w:sz w:val="22"/>
          <w:szCs w:val="22"/>
          <w:lang w:val="en-GB"/>
        </w:rPr>
        <w:t>We provide an assessment of the corrections and sampling errors</w:t>
      </w:r>
      <w:r w:rsidRPr="00BB0184">
        <w:rPr>
          <w:rFonts w:ascii="Arial" w:hAnsi="Arial" w:cs="Arial"/>
          <w:sz w:val="22"/>
          <w:szCs w:val="22"/>
          <w:lang w:val="en-GB"/>
        </w:rPr>
        <w:t xml:space="preserve"> for the tandem </w:t>
      </w:r>
      <w:proofErr w:type="spellStart"/>
      <w:r w:rsidRPr="00BB0184">
        <w:rPr>
          <w:rFonts w:ascii="Arial" w:hAnsi="Arial" w:cs="Arial"/>
          <w:sz w:val="22"/>
          <w:szCs w:val="22"/>
          <w:lang w:val="en-GB"/>
        </w:rPr>
        <w:t>scatterometer</w:t>
      </w:r>
      <w:proofErr w:type="spellEnd"/>
      <w:r w:rsidRPr="00BB0184">
        <w:rPr>
          <w:rFonts w:ascii="Arial" w:hAnsi="Arial" w:cs="Arial"/>
          <w:sz w:val="22"/>
          <w:szCs w:val="22"/>
          <w:lang w:val="en-GB"/>
        </w:rPr>
        <w:t xml:space="preserve"> data</w:t>
      </w:r>
      <w:r w:rsidR="008F6935" w:rsidRPr="00BB0184">
        <w:rPr>
          <w:rFonts w:ascii="Arial" w:hAnsi="Arial" w:cs="Arial"/>
          <w:sz w:val="22"/>
          <w:szCs w:val="22"/>
          <w:lang w:val="en-GB"/>
        </w:rPr>
        <w:t xml:space="preserve"> </w:t>
      </w:r>
      <w:r w:rsidRPr="00BB0184">
        <w:rPr>
          <w:rFonts w:ascii="Arial" w:hAnsi="Arial" w:cs="Arial"/>
          <w:sz w:val="22"/>
          <w:szCs w:val="22"/>
          <w:lang w:val="en-GB"/>
        </w:rPr>
        <w:t xml:space="preserve">set composed by ASCAT-A/B, </w:t>
      </w:r>
      <w:proofErr w:type="spellStart"/>
      <w:r w:rsidR="00FC26FF" w:rsidRPr="00BB0184">
        <w:rPr>
          <w:rFonts w:ascii="Arial" w:hAnsi="Arial" w:cs="Arial"/>
          <w:sz w:val="22"/>
          <w:szCs w:val="22"/>
          <w:lang w:val="en-GB"/>
        </w:rPr>
        <w:t>RapidScat</w:t>
      </w:r>
      <w:proofErr w:type="spellEnd"/>
      <w:r w:rsidR="00FC26FF" w:rsidRPr="00BB0184">
        <w:rPr>
          <w:rFonts w:ascii="Arial" w:hAnsi="Arial" w:cs="Arial"/>
          <w:sz w:val="22"/>
          <w:szCs w:val="22"/>
          <w:lang w:val="en-GB"/>
        </w:rPr>
        <w:t xml:space="preserve">, </w:t>
      </w:r>
      <w:r w:rsidRPr="00BB0184">
        <w:rPr>
          <w:rFonts w:ascii="Arial" w:hAnsi="Arial" w:cs="Arial"/>
          <w:sz w:val="22"/>
          <w:szCs w:val="22"/>
          <w:lang w:val="en-GB"/>
        </w:rPr>
        <w:t>Oceansat-2</w:t>
      </w:r>
      <w:r w:rsidR="008F6935" w:rsidRPr="00BB0184">
        <w:rPr>
          <w:rFonts w:ascii="Arial" w:hAnsi="Arial" w:cs="Arial"/>
          <w:sz w:val="22"/>
          <w:szCs w:val="22"/>
          <w:lang w:val="en-GB"/>
        </w:rPr>
        <w:t xml:space="preserve"> and HY-2A, which, so far offer</w:t>
      </w:r>
      <w:r w:rsidRPr="00BB0184">
        <w:rPr>
          <w:rFonts w:ascii="Arial" w:hAnsi="Arial" w:cs="Arial"/>
          <w:sz w:val="22"/>
          <w:szCs w:val="22"/>
          <w:lang w:val="en-GB"/>
        </w:rPr>
        <w:t xml:space="preserve"> the most complementary orbits in terms of </w:t>
      </w:r>
      <w:r w:rsidR="008F6935" w:rsidRPr="00BB0184">
        <w:rPr>
          <w:rFonts w:ascii="Arial" w:hAnsi="Arial" w:cs="Arial"/>
          <w:sz w:val="22"/>
          <w:szCs w:val="22"/>
          <w:lang w:val="en-GB"/>
        </w:rPr>
        <w:t>the diurnal cycle</w:t>
      </w:r>
      <w:r w:rsidRPr="00BB0184">
        <w:rPr>
          <w:rFonts w:ascii="Arial" w:hAnsi="Arial" w:cs="Arial"/>
          <w:sz w:val="22"/>
          <w:szCs w:val="22"/>
          <w:lang w:val="en-GB"/>
        </w:rPr>
        <w:t xml:space="preserve">. </w:t>
      </w:r>
      <w:r w:rsidR="008F6935" w:rsidRPr="00BB0184">
        <w:rPr>
          <w:rFonts w:ascii="Arial" w:hAnsi="Arial" w:cs="Arial"/>
          <w:sz w:val="22"/>
          <w:szCs w:val="22"/>
          <w:lang w:val="en-GB"/>
        </w:rPr>
        <w:t xml:space="preserve">All comparisons involve the stress-equivalent </w:t>
      </w:r>
      <w:r w:rsidR="00625C39" w:rsidRPr="00BB0184">
        <w:rPr>
          <w:rFonts w:ascii="Arial" w:hAnsi="Arial" w:cs="Arial"/>
          <w:sz w:val="22"/>
          <w:szCs w:val="22"/>
          <w:lang w:val="en-GB"/>
        </w:rPr>
        <w:t xml:space="preserve">10m </w:t>
      </w:r>
      <w:r w:rsidR="008F6935" w:rsidRPr="00BB0184">
        <w:rPr>
          <w:rFonts w:ascii="Arial" w:hAnsi="Arial" w:cs="Arial"/>
          <w:sz w:val="22"/>
          <w:szCs w:val="22"/>
          <w:lang w:val="en-GB"/>
        </w:rPr>
        <w:t>wind</w:t>
      </w:r>
      <w:r w:rsidR="00930D05" w:rsidRPr="00BB0184">
        <w:rPr>
          <w:rFonts w:ascii="Arial" w:hAnsi="Arial" w:cs="Arial"/>
          <w:sz w:val="22"/>
          <w:szCs w:val="22"/>
          <w:lang w:val="en-GB"/>
        </w:rPr>
        <w:t xml:space="preserve">, U10S, which avoids effects of atmospheric stratification and mass density to affect the computed wind differences. U10S may be easily computed from global NWP or moored buoy measurements for comparison to the </w:t>
      </w:r>
      <w:proofErr w:type="spellStart"/>
      <w:r w:rsidR="00930D05" w:rsidRPr="00BB0184">
        <w:rPr>
          <w:rFonts w:ascii="Arial" w:hAnsi="Arial" w:cs="Arial"/>
          <w:sz w:val="22"/>
          <w:szCs w:val="22"/>
          <w:lang w:val="en-GB"/>
        </w:rPr>
        <w:t>scatterometer</w:t>
      </w:r>
      <w:proofErr w:type="spellEnd"/>
      <w:r w:rsidR="00930D05" w:rsidRPr="00BB0184">
        <w:rPr>
          <w:rFonts w:ascii="Arial" w:hAnsi="Arial" w:cs="Arial"/>
          <w:sz w:val="22"/>
          <w:szCs w:val="22"/>
          <w:lang w:val="en-GB"/>
        </w:rPr>
        <w:t xml:space="preserve"> equivalents. U10S, in turn, can be easily related to ocean surface stress.</w:t>
      </w:r>
    </w:p>
    <w:sectPr w:rsidR="008B76F5" w:rsidRPr="008F6935" w:rsidSect="001F4A5B">
      <w:pgSz w:w="11905" w:h="16837"/>
      <w:pgMar w:top="1440" w:right="1557" w:bottom="3776" w:left="181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124" w:rsidRDefault="00335124" w:rsidP="00335124">
      <w:pPr>
        <w:spacing w:after="0"/>
      </w:pPr>
      <w:r>
        <w:separator/>
      </w:r>
    </w:p>
  </w:endnote>
  <w:endnote w:type="continuationSeparator" w:id="0">
    <w:p w:rsidR="00335124" w:rsidRDefault="00335124" w:rsidP="0033512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124" w:rsidRDefault="00335124" w:rsidP="00335124">
      <w:pPr>
        <w:spacing w:after="0"/>
      </w:pPr>
      <w:r>
        <w:separator/>
      </w:r>
    </w:p>
  </w:footnote>
  <w:footnote w:type="continuationSeparator" w:id="0">
    <w:p w:rsidR="00335124" w:rsidRDefault="00335124" w:rsidP="0033512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335124"/>
    <w:rsid w:val="00085C4D"/>
    <w:rsid w:val="001108EE"/>
    <w:rsid w:val="001F4A5B"/>
    <w:rsid w:val="00216AB4"/>
    <w:rsid w:val="0024648A"/>
    <w:rsid w:val="00335124"/>
    <w:rsid w:val="003D7758"/>
    <w:rsid w:val="003F1D2B"/>
    <w:rsid w:val="00452A23"/>
    <w:rsid w:val="004C5DEE"/>
    <w:rsid w:val="005D2EA3"/>
    <w:rsid w:val="00625C39"/>
    <w:rsid w:val="0072280B"/>
    <w:rsid w:val="007D2CBB"/>
    <w:rsid w:val="008B76F5"/>
    <w:rsid w:val="008F6935"/>
    <w:rsid w:val="00930D05"/>
    <w:rsid w:val="00A9364F"/>
    <w:rsid w:val="00B2051C"/>
    <w:rsid w:val="00B9479B"/>
    <w:rsid w:val="00BB0184"/>
    <w:rsid w:val="00C06B29"/>
    <w:rsid w:val="00D338C3"/>
    <w:rsid w:val="00FC26FF"/>
    <w:rsid w:val="00FF615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124"/>
    <w:pPr>
      <w:suppressAutoHyphens/>
      <w:overflowPunct w:val="0"/>
      <w:autoSpaceDE w:val="0"/>
      <w:spacing w:after="120"/>
      <w:ind w:firstLine="851"/>
      <w:jc w:val="both"/>
      <w:textAlignment w:val="baseline"/>
    </w:pPr>
    <w:rPr>
      <w:rFonts w:ascii="Times New Roman" w:eastAsia="Times New Roman" w:hAnsi="Times New Roman" w:cs="Times New Roman"/>
      <w:sz w:val="20"/>
      <w:szCs w:val="20"/>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 Symbol"/>
    <w:rsid w:val="00335124"/>
    <w:rPr>
      <w:vertAlign w:val="superscript"/>
    </w:rPr>
  </w:style>
  <w:style w:type="character" w:customStyle="1" w:styleId="FootnoteCharacters">
    <w:name w:val="Footnote Characters"/>
    <w:rsid w:val="00335124"/>
    <w:rPr>
      <w:vertAlign w:val="superscript"/>
    </w:rPr>
  </w:style>
  <w:style w:type="paragraph" w:customStyle="1" w:styleId="Affiliation">
    <w:name w:val="Affiliation"/>
    <w:basedOn w:val="Normal"/>
    <w:next w:val="Normal"/>
    <w:rsid w:val="00335124"/>
    <w:pPr>
      <w:widowControl w:val="0"/>
      <w:tabs>
        <w:tab w:val="left" w:pos="288"/>
      </w:tabs>
      <w:spacing w:after="240"/>
      <w:ind w:firstLine="0"/>
      <w:jc w:val="center"/>
    </w:pPr>
    <w:rPr>
      <w:i/>
    </w:rPr>
  </w:style>
  <w:style w:type="paragraph" w:customStyle="1" w:styleId="Reference">
    <w:name w:val="Reference"/>
    <w:basedOn w:val="Normal"/>
    <w:rsid w:val="00335124"/>
    <w:pPr>
      <w:widowControl w:val="0"/>
      <w:tabs>
        <w:tab w:val="left" w:pos="288"/>
      </w:tabs>
      <w:spacing w:after="0"/>
      <w:ind w:left="227" w:hanging="227"/>
    </w:pPr>
    <w:rPr>
      <w:sz w:val="18"/>
      <w:lang w:val="en-US"/>
    </w:rPr>
  </w:style>
  <w:style w:type="paragraph" w:customStyle="1" w:styleId="Addresses">
    <w:name w:val="Addresses"/>
    <w:basedOn w:val="Normal"/>
    <w:rsid w:val="00335124"/>
    <w:pPr>
      <w:widowControl w:val="0"/>
      <w:tabs>
        <w:tab w:val="left" w:pos="288"/>
      </w:tabs>
    </w:pPr>
    <w:rPr>
      <w:sz w:val="18"/>
      <w:lang w:val="en-US"/>
    </w:rPr>
  </w:style>
  <w:style w:type="paragraph" w:styleId="NormalWeb">
    <w:name w:val="Normal (Web)"/>
    <w:basedOn w:val="Normal"/>
    <w:uiPriority w:val="99"/>
    <w:unhideWhenUsed/>
    <w:rsid w:val="00335124"/>
    <w:pPr>
      <w:suppressAutoHyphens w:val="0"/>
      <w:overflowPunct/>
      <w:autoSpaceDE/>
      <w:spacing w:before="100" w:beforeAutospacing="1" w:after="100" w:afterAutospacing="1"/>
      <w:ind w:firstLine="0"/>
      <w:jc w:val="left"/>
      <w:textAlignment w:val="auto"/>
    </w:pPr>
    <w:rPr>
      <w:rFonts w:ascii="Times" w:hAnsi="Times"/>
      <w:lang w:val="en-US" w:eastAsia="es-ES"/>
    </w:rPr>
  </w:style>
  <w:style w:type="character" w:styleId="Hyperlink">
    <w:name w:val="Hyperlink"/>
    <w:basedOn w:val="DefaultParagraphFont"/>
    <w:uiPriority w:val="99"/>
    <w:unhideWhenUsed/>
    <w:rsid w:val="00A936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5124"/>
    <w:pPr>
      <w:suppressAutoHyphens/>
      <w:overflowPunct w:val="0"/>
      <w:autoSpaceDE w:val="0"/>
      <w:spacing w:after="120"/>
      <w:ind w:firstLine="851"/>
      <w:jc w:val="both"/>
      <w:textAlignment w:val="baseline"/>
    </w:pPr>
    <w:rPr>
      <w:rFonts w:ascii="Times New Roman" w:eastAsia="Times New Roman" w:hAnsi="Times New Roman" w:cs="Times New Roman"/>
      <w:sz w:val="20"/>
      <w:szCs w:val="20"/>
      <w:lang w:val="fr-FR"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ootnoteSymbol">
    <w:name w:val="Footnote Symbol"/>
    <w:rsid w:val="00335124"/>
    <w:rPr>
      <w:vertAlign w:val="superscript"/>
    </w:rPr>
  </w:style>
  <w:style w:type="character" w:customStyle="1" w:styleId="FootnoteCharacters">
    <w:name w:val="Footnote Characters"/>
    <w:rsid w:val="00335124"/>
    <w:rPr>
      <w:vertAlign w:val="superscript"/>
    </w:rPr>
  </w:style>
  <w:style w:type="paragraph" w:customStyle="1" w:styleId="Affiliation">
    <w:name w:val="Affiliation"/>
    <w:basedOn w:val="Standaard"/>
    <w:next w:val="Standaard"/>
    <w:rsid w:val="00335124"/>
    <w:pPr>
      <w:widowControl w:val="0"/>
      <w:tabs>
        <w:tab w:val="left" w:pos="288"/>
      </w:tabs>
      <w:spacing w:after="240"/>
      <w:ind w:firstLine="0"/>
      <w:jc w:val="center"/>
    </w:pPr>
    <w:rPr>
      <w:i/>
    </w:rPr>
  </w:style>
  <w:style w:type="paragraph" w:customStyle="1" w:styleId="Reference">
    <w:name w:val="Reference"/>
    <w:basedOn w:val="Standaard"/>
    <w:rsid w:val="00335124"/>
    <w:pPr>
      <w:widowControl w:val="0"/>
      <w:tabs>
        <w:tab w:val="left" w:pos="288"/>
      </w:tabs>
      <w:spacing w:after="0"/>
      <w:ind w:left="227" w:hanging="227"/>
    </w:pPr>
    <w:rPr>
      <w:sz w:val="18"/>
      <w:lang w:val="en-US"/>
    </w:rPr>
  </w:style>
  <w:style w:type="paragraph" w:customStyle="1" w:styleId="Addresses">
    <w:name w:val="Addresses"/>
    <w:basedOn w:val="Standaard"/>
    <w:rsid w:val="00335124"/>
    <w:pPr>
      <w:widowControl w:val="0"/>
      <w:tabs>
        <w:tab w:val="left" w:pos="288"/>
      </w:tabs>
    </w:pPr>
    <w:rPr>
      <w:sz w:val="18"/>
      <w:lang w:val="en-US"/>
    </w:rPr>
  </w:style>
  <w:style w:type="paragraph" w:styleId="Normaalweb">
    <w:name w:val="Normal (Web)"/>
    <w:basedOn w:val="Standaard"/>
    <w:uiPriority w:val="99"/>
    <w:unhideWhenUsed/>
    <w:rsid w:val="00335124"/>
    <w:pPr>
      <w:suppressAutoHyphens w:val="0"/>
      <w:overflowPunct/>
      <w:autoSpaceDE/>
      <w:spacing w:before="100" w:beforeAutospacing="1" w:after="100" w:afterAutospacing="1"/>
      <w:ind w:firstLine="0"/>
      <w:jc w:val="left"/>
      <w:textAlignment w:val="auto"/>
    </w:pPr>
    <w:rPr>
      <w:rFonts w:ascii="Times" w:hAnsi="Times"/>
      <w:lang w:val="en-US" w:eastAsia="es-ES"/>
    </w:rPr>
  </w:style>
  <w:style w:type="character" w:styleId="Hyperlink">
    <w:name w:val="Hyperlink"/>
    <w:basedOn w:val="Standaardalinea-lettertype"/>
    <w:uiPriority w:val="99"/>
    <w:unhideWhenUsed/>
    <w:rsid w:val="00A9364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SSC-Campus</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atrindade</dc:creator>
  <cp:lastModifiedBy>Carina Movitz</cp:lastModifiedBy>
  <cp:revision>2</cp:revision>
  <dcterms:created xsi:type="dcterms:W3CDTF">2015-12-16T09:03:00Z</dcterms:created>
  <dcterms:modified xsi:type="dcterms:W3CDTF">2015-12-16T09:03:00Z</dcterms:modified>
</cp:coreProperties>
</file>